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672" w14:textId="77777777" w:rsidR="00BD076B" w:rsidRDefault="007E6D12" w:rsidP="00BD076B">
      <w:pPr>
        <w:ind w:left="-284"/>
        <w:jc w:val="both"/>
      </w:pPr>
      <w:bookmarkStart w:id="0" w:name="_Hlk202277744"/>
      <w:r>
        <w:rPr>
          <w:noProof/>
        </w:rPr>
        <w:drawing>
          <wp:inline distT="0" distB="0" distL="0" distR="0" wp14:anchorId="6DBDCDB6" wp14:editId="2589A433">
            <wp:extent cx="885825" cy="866775"/>
            <wp:effectExtent l="0" t="0" r="9525" b="952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</w:p>
    <w:p w14:paraId="1BCECD4C" w14:textId="77777777" w:rsidR="00BD076B" w:rsidRPr="007E6D12" w:rsidRDefault="007E6D12" w:rsidP="007E6D12">
      <w:pPr>
        <w:ind w:left="-851"/>
        <w:rPr>
          <w:color w:val="70AD47" w:themeColor="accent6"/>
        </w:rPr>
      </w:pPr>
      <w:r w:rsidRPr="007E6D12">
        <w:rPr>
          <w:color w:val="70AD47" w:themeColor="accent6"/>
        </w:rPr>
        <w:t>SIVS DU PAYS DE CADOURS</w:t>
      </w:r>
    </w:p>
    <w:p w14:paraId="67A693D4" w14:textId="77777777" w:rsidR="00BD076B" w:rsidRDefault="00BD076B"/>
    <w:p w14:paraId="7C822732" w14:textId="77777777" w:rsidR="00D73C7F" w:rsidRPr="00D73C7F" w:rsidRDefault="00D73C7F" w:rsidP="00C81CBB">
      <w:pPr>
        <w:jc w:val="center"/>
      </w:pPr>
    </w:p>
    <w:tbl>
      <w:tblPr>
        <w:tblStyle w:val="Grilledutableau"/>
        <w:tblpPr w:leftFromText="141" w:rightFromText="141" w:vertAnchor="text" w:horzAnchor="margin" w:tblpY="1711"/>
        <w:tblW w:w="5000" w:type="pct"/>
        <w:tblLook w:val="04A0" w:firstRow="1" w:lastRow="0" w:firstColumn="1" w:lastColumn="0" w:noHBand="0" w:noVBand="1"/>
      </w:tblPr>
      <w:tblGrid>
        <w:gridCol w:w="2830"/>
        <w:gridCol w:w="3736"/>
        <w:gridCol w:w="2496"/>
      </w:tblGrid>
      <w:tr w:rsidR="00687FEC" w14:paraId="3B92FCBC" w14:textId="77777777" w:rsidTr="00102BB7">
        <w:trPr>
          <w:trHeight w:val="558"/>
        </w:trPr>
        <w:tc>
          <w:tcPr>
            <w:tcW w:w="1561" w:type="pct"/>
          </w:tcPr>
          <w:p w14:paraId="28269AAF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Numéro délibération</w:t>
            </w:r>
          </w:p>
        </w:tc>
        <w:tc>
          <w:tcPr>
            <w:tcW w:w="2061" w:type="pct"/>
          </w:tcPr>
          <w:p w14:paraId="6C08E63E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Objet de la délibération</w:t>
            </w:r>
          </w:p>
        </w:tc>
        <w:tc>
          <w:tcPr>
            <w:tcW w:w="1377" w:type="pct"/>
          </w:tcPr>
          <w:p w14:paraId="2C75BAFB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Vote</w:t>
            </w:r>
          </w:p>
        </w:tc>
      </w:tr>
      <w:tr w:rsidR="008F1910" w14:paraId="76438CAD" w14:textId="77777777" w:rsidTr="008F1910">
        <w:trPr>
          <w:trHeight w:val="275"/>
        </w:trPr>
        <w:tc>
          <w:tcPr>
            <w:tcW w:w="1561" w:type="pct"/>
          </w:tcPr>
          <w:p w14:paraId="7A81E8E7" w14:textId="7A9D61FA" w:rsidR="008F1910" w:rsidRPr="008F1910" w:rsidRDefault="008F1910" w:rsidP="00102BB7">
            <w:r w:rsidRPr="008F1910">
              <w:t>2025</w:t>
            </w:r>
            <w:r w:rsidR="003E7BF1">
              <w:t>0912-41</w:t>
            </w:r>
          </w:p>
        </w:tc>
        <w:tc>
          <w:tcPr>
            <w:tcW w:w="2061" w:type="pct"/>
          </w:tcPr>
          <w:p w14:paraId="64D0D569" w14:textId="5F9CE2FD" w:rsidR="008F1910" w:rsidRPr="00951A3A" w:rsidRDefault="003E7BF1" w:rsidP="00102BB7">
            <w:r>
              <w:t>Subvention aux coopératives scolaires</w:t>
            </w:r>
          </w:p>
        </w:tc>
        <w:tc>
          <w:tcPr>
            <w:tcW w:w="1377" w:type="pct"/>
          </w:tcPr>
          <w:p w14:paraId="3A980D50" w14:textId="31373659" w:rsidR="008F1910" w:rsidRPr="004A73CB" w:rsidRDefault="004A73CB" w:rsidP="00102BB7">
            <w:r w:rsidRPr="004A73CB">
              <w:t>Approuvée</w:t>
            </w:r>
          </w:p>
        </w:tc>
      </w:tr>
      <w:tr w:rsidR="00687FEC" w14:paraId="60B61E14" w14:textId="77777777" w:rsidTr="00102BB7">
        <w:tc>
          <w:tcPr>
            <w:tcW w:w="1561" w:type="pct"/>
          </w:tcPr>
          <w:p w14:paraId="10F69210" w14:textId="03A8B317" w:rsidR="00687FEC" w:rsidRPr="00B36259" w:rsidRDefault="00687FEC" w:rsidP="00102BB7">
            <w:r w:rsidRPr="00B36259">
              <w:t>202</w:t>
            </w:r>
            <w:r w:rsidR="003E13D3">
              <w:t>5</w:t>
            </w:r>
            <w:r w:rsidR="004A73CB">
              <w:t>0</w:t>
            </w:r>
            <w:r w:rsidR="003E7BF1">
              <w:t>912</w:t>
            </w:r>
            <w:r w:rsidR="008D234A">
              <w:t>-</w:t>
            </w:r>
            <w:r w:rsidR="003E7BF1">
              <w:t>42</w:t>
            </w:r>
          </w:p>
        </w:tc>
        <w:tc>
          <w:tcPr>
            <w:tcW w:w="2061" w:type="pct"/>
          </w:tcPr>
          <w:p w14:paraId="5E4E3A84" w14:textId="21F77CE1" w:rsidR="00687FEC" w:rsidRDefault="004C52B7" w:rsidP="00102BB7">
            <w:r>
              <w:t>Acquisition matériel pour école élémentaire de Cadours ALAE et ALSH demande d’aide financière auprès du Conseil Départemental de la Haute Garonne</w:t>
            </w:r>
          </w:p>
        </w:tc>
        <w:tc>
          <w:tcPr>
            <w:tcW w:w="1377" w:type="pct"/>
          </w:tcPr>
          <w:p w14:paraId="7A27B776" w14:textId="77777777" w:rsidR="00687FEC" w:rsidRDefault="00687FEC" w:rsidP="00102BB7">
            <w:r>
              <w:t>Approuvée</w:t>
            </w:r>
          </w:p>
        </w:tc>
      </w:tr>
      <w:tr w:rsidR="008D234A" w14:paraId="39FF9A8F" w14:textId="77777777" w:rsidTr="00102BB7">
        <w:tc>
          <w:tcPr>
            <w:tcW w:w="1561" w:type="pct"/>
          </w:tcPr>
          <w:p w14:paraId="45ACDAFA" w14:textId="42E6F9CA" w:rsidR="008D234A" w:rsidRPr="00B36259" w:rsidRDefault="008D234A" w:rsidP="008D234A">
            <w:r>
              <w:t>20250</w:t>
            </w:r>
            <w:r w:rsidR="003E7BF1">
              <w:t>912</w:t>
            </w:r>
            <w:r>
              <w:t>-</w:t>
            </w:r>
            <w:r w:rsidR="003E7BF1">
              <w:t>43</w:t>
            </w:r>
          </w:p>
        </w:tc>
        <w:tc>
          <w:tcPr>
            <w:tcW w:w="2061" w:type="pct"/>
          </w:tcPr>
          <w:p w14:paraId="13599060" w14:textId="7EA4FEF5" w:rsidR="008D234A" w:rsidRDefault="004C52B7" w:rsidP="008D234A">
            <w:r>
              <w:t xml:space="preserve">Acquisition matériel pour école élémentaire de Cadours ALAE et ALSH demande d’aide financière auprès de la Caisse d’Allocations </w:t>
            </w:r>
            <w:r w:rsidR="008203B9">
              <w:t>Familiales de</w:t>
            </w:r>
            <w:r w:rsidR="00FB10AC">
              <w:t xml:space="preserve"> la Haute Garonne</w:t>
            </w:r>
          </w:p>
        </w:tc>
        <w:tc>
          <w:tcPr>
            <w:tcW w:w="1377" w:type="pct"/>
          </w:tcPr>
          <w:p w14:paraId="6E046766" w14:textId="56D9CB46" w:rsidR="008D234A" w:rsidRDefault="008D234A" w:rsidP="008D234A">
            <w:r w:rsidRPr="00684205">
              <w:t>Approuvée</w:t>
            </w:r>
          </w:p>
        </w:tc>
      </w:tr>
    </w:tbl>
    <w:p w14:paraId="5B32DA51" w14:textId="1FC788D0" w:rsidR="009F51B7" w:rsidRDefault="00032B0A" w:rsidP="009F51B7">
      <w:pPr>
        <w:ind w:left="-284"/>
        <w:jc w:val="both"/>
      </w:pPr>
      <w:bookmarkStart w:id="1" w:name="_Hlk202277527"/>
      <w:r>
        <w:rPr>
          <w:sz w:val="28"/>
          <w:szCs w:val="28"/>
        </w:rPr>
        <w:t xml:space="preserve">                </w:t>
      </w:r>
      <w:r w:rsidR="00687FEC">
        <w:rPr>
          <w:sz w:val="28"/>
          <w:szCs w:val="28"/>
        </w:rPr>
        <w:t>L</w:t>
      </w:r>
      <w:r w:rsidR="00C81CBB">
        <w:rPr>
          <w:sz w:val="28"/>
          <w:szCs w:val="28"/>
        </w:rPr>
        <w:t>ISTES</w:t>
      </w:r>
      <w:r w:rsidR="00C81CBB" w:rsidRPr="00BF2EBA">
        <w:rPr>
          <w:sz w:val="28"/>
          <w:szCs w:val="28"/>
        </w:rPr>
        <w:t xml:space="preserve"> DES DELIBERATIONS</w:t>
      </w:r>
      <w:r w:rsidR="00C81CBB">
        <w:rPr>
          <w:sz w:val="28"/>
          <w:szCs w:val="28"/>
        </w:rPr>
        <w:t xml:space="preserve"> SIVS</w:t>
      </w:r>
      <w:r w:rsidR="00102BB7">
        <w:rPr>
          <w:sz w:val="28"/>
          <w:szCs w:val="28"/>
        </w:rPr>
        <w:t xml:space="preserve"> CONSEIL SYNDICAL DU </w:t>
      </w:r>
      <w:r w:rsidR="003E7BF1">
        <w:rPr>
          <w:sz w:val="28"/>
          <w:szCs w:val="28"/>
        </w:rPr>
        <w:t>12</w:t>
      </w:r>
      <w:r w:rsidR="00102BB7">
        <w:rPr>
          <w:sz w:val="28"/>
          <w:szCs w:val="28"/>
        </w:rPr>
        <w:t>/</w:t>
      </w:r>
      <w:r w:rsidR="003E0245">
        <w:rPr>
          <w:sz w:val="28"/>
          <w:szCs w:val="28"/>
        </w:rPr>
        <w:t>0</w:t>
      </w:r>
      <w:r w:rsidR="003E7BF1">
        <w:rPr>
          <w:sz w:val="28"/>
          <w:szCs w:val="28"/>
        </w:rPr>
        <w:t>9</w:t>
      </w:r>
      <w:r w:rsidR="00102BB7">
        <w:rPr>
          <w:sz w:val="28"/>
          <w:szCs w:val="28"/>
        </w:rPr>
        <w:t>/20</w:t>
      </w:r>
      <w:r w:rsidRPr="00032B0A">
        <w:rPr>
          <w:noProof/>
          <w:sz w:val="28"/>
          <w:szCs w:val="28"/>
        </w:rPr>
        <w:t>25</w:t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</w:p>
    <w:p w14:paraId="48EE3B41" w14:textId="77777777" w:rsidR="009F51B7" w:rsidRPr="00032B0A" w:rsidRDefault="009F51B7" w:rsidP="009F51B7">
      <w:pPr>
        <w:ind w:left="-851"/>
        <w:rPr>
          <w:color w:val="FFFFFF" w:themeColor="background1"/>
        </w:rPr>
      </w:pPr>
      <w:r w:rsidRPr="00032B0A">
        <w:rPr>
          <w:color w:val="FFFFFF" w:themeColor="background1"/>
        </w:rPr>
        <w:t>SIVS DU PAYS DE CADOURS</w:t>
      </w:r>
    </w:p>
    <w:p w14:paraId="766400AE" w14:textId="77777777" w:rsidR="009F51B7" w:rsidRDefault="009F51B7" w:rsidP="009F51B7"/>
    <w:p w14:paraId="757B0BC5" w14:textId="77777777" w:rsidR="009F51B7" w:rsidRPr="00D73C7F" w:rsidRDefault="009F51B7" w:rsidP="009F51B7">
      <w:pPr>
        <w:jc w:val="center"/>
      </w:pPr>
    </w:p>
    <w:bookmarkEnd w:id="0"/>
    <w:bookmarkEnd w:id="1"/>
    <w:p w14:paraId="1D4EA933" w14:textId="27A1E07D" w:rsidR="00102BB7" w:rsidRDefault="00102BB7" w:rsidP="00D07D12">
      <w:pPr>
        <w:ind w:right="-709"/>
        <w:rPr>
          <w:sz w:val="28"/>
          <w:szCs w:val="28"/>
        </w:rPr>
      </w:pPr>
    </w:p>
    <w:sectPr w:rsidR="0010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874E" w14:textId="77777777" w:rsidR="007E6D12" w:rsidRDefault="007E6D12" w:rsidP="007E6D12">
      <w:pPr>
        <w:spacing w:after="0" w:line="240" w:lineRule="auto"/>
      </w:pPr>
      <w:r>
        <w:separator/>
      </w:r>
    </w:p>
  </w:endnote>
  <w:endnote w:type="continuationSeparator" w:id="0">
    <w:p w14:paraId="6EBE3AE7" w14:textId="77777777" w:rsidR="007E6D12" w:rsidRDefault="007E6D12" w:rsidP="007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ED5A" w14:textId="77777777" w:rsidR="007E6D12" w:rsidRDefault="007E6D12" w:rsidP="007E6D12">
      <w:pPr>
        <w:spacing w:after="0" w:line="240" w:lineRule="auto"/>
      </w:pPr>
      <w:r>
        <w:separator/>
      </w:r>
    </w:p>
  </w:footnote>
  <w:footnote w:type="continuationSeparator" w:id="0">
    <w:p w14:paraId="7C4908B0" w14:textId="77777777" w:rsidR="007E6D12" w:rsidRDefault="007E6D12" w:rsidP="007E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B"/>
    <w:rsid w:val="00032B0A"/>
    <w:rsid w:val="00097077"/>
    <w:rsid w:val="000D36C4"/>
    <w:rsid w:val="00102BB7"/>
    <w:rsid w:val="00136120"/>
    <w:rsid w:val="00146C60"/>
    <w:rsid w:val="00172B56"/>
    <w:rsid w:val="001A18FC"/>
    <w:rsid w:val="001F326A"/>
    <w:rsid w:val="00262A44"/>
    <w:rsid w:val="0028541C"/>
    <w:rsid w:val="00371C9A"/>
    <w:rsid w:val="003E0245"/>
    <w:rsid w:val="003E13D3"/>
    <w:rsid w:val="003E7BF1"/>
    <w:rsid w:val="00444FF8"/>
    <w:rsid w:val="00463B4A"/>
    <w:rsid w:val="00486EA2"/>
    <w:rsid w:val="004927DB"/>
    <w:rsid w:val="00497D84"/>
    <w:rsid w:val="004A73CB"/>
    <w:rsid w:val="004C52B7"/>
    <w:rsid w:val="00516FC4"/>
    <w:rsid w:val="00530F9E"/>
    <w:rsid w:val="005E1632"/>
    <w:rsid w:val="00620429"/>
    <w:rsid w:val="00630D59"/>
    <w:rsid w:val="00676E0D"/>
    <w:rsid w:val="00683407"/>
    <w:rsid w:val="00687FEC"/>
    <w:rsid w:val="0076017C"/>
    <w:rsid w:val="00763F2B"/>
    <w:rsid w:val="00776777"/>
    <w:rsid w:val="007E6D12"/>
    <w:rsid w:val="008203B9"/>
    <w:rsid w:val="00822F30"/>
    <w:rsid w:val="00833192"/>
    <w:rsid w:val="00837E75"/>
    <w:rsid w:val="008568C7"/>
    <w:rsid w:val="008B5589"/>
    <w:rsid w:val="008D234A"/>
    <w:rsid w:val="008F1910"/>
    <w:rsid w:val="00951A3A"/>
    <w:rsid w:val="00973A95"/>
    <w:rsid w:val="009815F4"/>
    <w:rsid w:val="009E69A3"/>
    <w:rsid w:val="009F51B7"/>
    <w:rsid w:val="00A06A9E"/>
    <w:rsid w:val="00B14C3D"/>
    <w:rsid w:val="00B36259"/>
    <w:rsid w:val="00B83FCF"/>
    <w:rsid w:val="00B843F4"/>
    <w:rsid w:val="00B91910"/>
    <w:rsid w:val="00BB4CE3"/>
    <w:rsid w:val="00BD076B"/>
    <w:rsid w:val="00C116B5"/>
    <w:rsid w:val="00C735DE"/>
    <w:rsid w:val="00C81CBB"/>
    <w:rsid w:val="00CA0259"/>
    <w:rsid w:val="00D07D12"/>
    <w:rsid w:val="00D45005"/>
    <w:rsid w:val="00D73C7F"/>
    <w:rsid w:val="00D77B3C"/>
    <w:rsid w:val="00D93C53"/>
    <w:rsid w:val="00E20368"/>
    <w:rsid w:val="00E2717A"/>
    <w:rsid w:val="00EF56D6"/>
    <w:rsid w:val="00F339CF"/>
    <w:rsid w:val="00F676FF"/>
    <w:rsid w:val="00F76A25"/>
    <w:rsid w:val="00FB10AC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2CCAB"/>
  <w15:chartTrackingRefBased/>
  <w15:docId w15:val="{E24B0AE6-0809-447D-B629-0EF6C7A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14C3D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D12"/>
  </w:style>
  <w:style w:type="paragraph" w:styleId="Pieddepage">
    <w:name w:val="footer"/>
    <w:basedOn w:val="Normal"/>
    <w:link w:val="Pieddepag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8F8A-138A-44D4-B345-A2A42232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Cadours</dc:creator>
  <cp:keywords/>
  <dc:description/>
  <cp:lastModifiedBy>Astrid Briois</cp:lastModifiedBy>
  <cp:revision>8</cp:revision>
  <cp:lastPrinted>2023-06-15T12:30:00Z</cp:lastPrinted>
  <dcterms:created xsi:type="dcterms:W3CDTF">2025-07-02T08:08:00Z</dcterms:created>
  <dcterms:modified xsi:type="dcterms:W3CDTF">2025-09-22T12:26:00Z</dcterms:modified>
</cp:coreProperties>
</file>